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64E96" w14:textId="75EDFB0B"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 w:hint="eastAsia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49EFA2E1" w:rsidR="00A74A54" w:rsidRDefault="009469D8" w:rsidP="00E4345D">
                <w:pPr>
                  <w:pStyle w:val="TableText"/>
                </w:pPr>
                <w:r w:rsidRPr="009469D8">
                  <w:rPr>
                    <w:rFonts w:cs="Arial"/>
                  </w:rPr>
                  <w:t>LS</w:t>
                </w:r>
                <w:r>
                  <w:rPr>
                    <w:rFonts w:cs="Arial"/>
                  </w:rPr>
                  <w:t xml:space="preserve"> reply</w:t>
                </w:r>
                <w:r w:rsidRPr="009469D8">
                  <w:rPr>
                    <w:rFonts w:cs="Arial"/>
                  </w:rPr>
                  <w:t xml:space="preserve"> </w:t>
                </w:r>
                <w:r w:rsidR="00D23132">
                  <w:rPr>
                    <w:rFonts w:cs="Arial"/>
                  </w:rPr>
                  <w:t xml:space="preserve">to 3GPP SA4 </w:t>
                </w:r>
                <w:r w:rsidRPr="009469D8">
                  <w:rPr>
                    <w:rFonts w:cs="Arial"/>
                  </w:rPr>
                  <w:t xml:space="preserve">on </w:t>
                </w:r>
                <w:r w:rsidR="000E6010">
                  <w:rPr>
                    <w:rFonts w:cs="Arial"/>
                  </w:rPr>
                  <w:t xml:space="preserve">5G </w:t>
                </w:r>
                <w:r w:rsidRPr="009469D8">
                  <w:rPr>
                    <w:rFonts w:cs="Arial"/>
                  </w:rPr>
                  <w:t>MTSI Client Profiles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60A827C" w:rsidR="00096622" w:rsidRDefault="00791C2F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75763B">
              <w:rPr>
                <w:rFonts w:eastAsia="MS Mincho"/>
                <w:lang w:eastAsia="ja-JP"/>
              </w:rPr>
              <w:t>68</w:t>
            </w:r>
          </w:p>
        </w:tc>
        <w:tc>
          <w:tcPr>
            <w:tcW w:w="3228" w:type="dxa"/>
          </w:tcPr>
          <w:p w14:paraId="42264EA4" w14:textId="19113950" w:rsidR="00096622" w:rsidRDefault="0075763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2018-0</w:t>
            </w:r>
            <w:r w:rsidR="002A56CA">
              <w:rPr>
                <w:rFonts w:eastAsia="MS Mincho"/>
                <w:lang w:eastAsia="ja-JP"/>
              </w:rPr>
              <w:t>2</w:t>
            </w:r>
            <w:r>
              <w:rPr>
                <w:rFonts w:eastAsia="MS Mincho"/>
                <w:lang w:eastAsia="ja-JP"/>
              </w:rPr>
              <w:t>-</w:t>
            </w:r>
            <w:r w:rsidR="002A56CA">
              <w:rPr>
                <w:rFonts w:eastAsia="MS Mincho"/>
                <w:lang w:eastAsia="ja-JP"/>
              </w:rPr>
              <w:t>0</w:t>
            </w:r>
            <w:r w:rsidR="002A6ED2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3008" w:type="dxa"/>
          </w:tcPr>
          <w:p w14:paraId="42264EA5" w14:textId="2A93A658" w:rsidR="00096622" w:rsidRDefault="0075763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London, United Kingdom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5BED6B" w:rsidR="0058060A" w:rsidRPr="00C201D7" w:rsidRDefault="00B41244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RILTE#</w:t>
            </w:r>
            <w:r w:rsidR="006E7D47">
              <w:rPr>
                <w:rFonts w:eastAsia="MS Mincho"/>
                <w:lang w:eastAsia="ja-JP"/>
              </w:rPr>
              <w:t>68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6E7D47">
              <w:rPr>
                <w:rFonts w:eastAsia="MS Mincho"/>
                <w:lang w:eastAsia="ja-JP"/>
              </w:rPr>
              <w:t>1</w:t>
            </w:r>
            <w:r w:rsidR="002A6ED2">
              <w:rPr>
                <w:rFonts w:eastAsia="MS Mincho"/>
                <w:lang w:eastAsia="ja-JP"/>
              </w:rPr>
              <w:t>13</w:t>
            </w:r>
          </w:p>
        </w:tc>
        <w:tc>
          <w:tcPr>
            <w:tcW w:w="3228" w:type="dxa"/>
          </w:tcPr>
          <w:p w14:paraId="42264EAF" w14:textId="27F98207" w:rsidR="0058060A" w:rsidRDefault="002A6ED2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2018-02-07</w:t>
            </w:r>
          </w:p>
        </w:tc>
        <w:tc>
          <w:tcPr>
            <w:tcW w:w="3008" w:type="dxa"/>
          </w:tcPr>
          <w:p w14:paraId="42264EB0" w14:textId="24F226B6" w:rsidR="0058060A" w:rsidRPr="00C201D7" w:rsidRDefault="00D11921" w:rsidP="00D20D7D">
            <w:pPr>
              <w:pStyle w:val="TableText"/>
              <w:rPr>
                <w:rFonts w:eastAsia="MS Mincho"/>
                <w:lang w:eastAsia="ja-JP"/>
              </w:rPr>
            </w:pPr>
            <w:r w:rsidRPr="00B908E4">
              <w:rPr>
                <w:lang w:eastAsia="ja-JP"/>
              </w:rPr>
              <w:t>M</w:t>
            </w:r>
            <w:r w:rsidR="00633F1F">
              <w:rPr>
                <w:lang w:eastAsia="ja-JP"/>
              </w:rPr>
              <w:t xml:space="preserve">. </w:t>
            </w:r>
            <w:r w:rsidRPr="00B908E4">
              <w:rPr>
                <w:lang w:eastAsia="ja-JP"/>
              </w:rPr>
              <w:t>Lutsky</w:t>
            </w:r>
            <w:r w:rsidR="00633F1F">
              <w:rPr>
                <w:lang w:eastAsia="ja-JP"/>
              </w:rPr>
              <w:t xml:space="preserve"> / S. Soormally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2FCACA5C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2264EB8" w14:textId="5F77BA0F" w:rsidR="0058060A" w:rsidRPr="0062734F" w:rsidRDefault="00F541AB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DF63362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3DC56EC7" w:rsidR="0058060A" w:rsidRPr="00C201D7" w:rsidRDefault="00285AD7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SA4</w:t>
            </w:r>
          </w:p>
        </w:tc>
      </w:tr>
    </w:tbl>
    <w:p w14:paraId="42264EC6" w14:textId="77777777" w:rsidR="00FC0FBE" w:rsidRDefault="00FC0FBE" w:rsidP="0058060A">
      <w:pPr>
        <w:pStyle w:val="NormalParagraph"/>
        <w:rPr>
          <w:lang w:val="en-IE"/>
        </w:rPr>
      </w:pPr>
    </w:p>
    <w:p w14:paraId="42264EC7" w14:textId="2C98F965" w:rsidR="00ED08BD" w:rsidRDefault="00F115A4" w:rsidP="00D20D7D">
      <w:pPr>
        <w:pStyle w:val="NormalParagraph"/>
        <w:rPr>
          <w:bCs/>
          <w:iCs/>
          <w:lang w:eastAsia="zh-CN"/>
        </w:rPr>
      </w:pPr>
      <w:bookmarkStart w:id="1" w:name="_Toc327548005"/>
      <w:bookmarkStart w:id="2" w:name="_Toc327548205"/>
      <w:bookmarkStart w:id="3" w:name="_Toc330993688"/>
      <w:r>
        <w:rPr>
          <w:rFonts w:eastAsia="MS Mincho"/>
          <w:lang w:eastAsia="ja-JP"/>
        </w:rPr>
        <w:t>NG</w:t>
      </w:r>
      <w:r w:rsidR="003F70BB" w:rsidRPr="00C201D7">
        <w:rPr>
          <w:rFonts w:eastAsia="MS Mincho" w:hint="eastAsia"/>
          <w:lang w:eastAsia="ja-JP"/>
        </w:rPr>
        <w:t xml:space="preserve"> </w:t>
      </w:r>
      <w:r w:rsidR="00B41244">
        <w:rPr>
          <w:rFonts w:eastAsia="MS Mincho"/>
          <w:lang w:eastAsia="ja-JP"/>
        </w:rPr>
        <w:t>RILTE</w:t>
      </w:r>
      <w:bookmarkEnd w:id="1"/>
      <w:bookmarkEnd w:id="2"/>
      <w:bookmarkEnd w:id="3"/>
      <w:r w:rsidR="009469D8">
        <w:rPr>
          <w:rFonts w:eastAsia="MS Mincho"/>
          <w:lang w:eastAsia="ja-JP"/>
        </w:rPr>
        <w:t xml:space="preserve"> </w:t>
      </w:r>
      <w:r w:rsidR="00BA0480">
        <w:rPr>
          <w:rFonts w:eastAsia="MS Mincho"/>
          <w:lang w:eastAsia="ja-JP"/>
        </w:rPr>
        <w:t xml:space="preserve">kindly </w:t>
      </w:r>
      <w:r w:rsidR="00285AD7">
        <w:rPr>
          <w:rFonts w:eastAsia="MS Mincho"/>
          <w:lang w:eastAsia="ja-JP"/>
        </w:rPr>
        <w:t>thanks 3GPP SA</w:t>
      </w:r>
      <w:r w:rsidR="009469D8">
        <w:rPr>
          <w:rFonts w:eastAsia="MS Mincho"/>
          <w:lang w:eastAsia="ja-JP"/>
        </w:rPr>
        <w:t xml:space="preserve">4 </w:t>
      </w:r>
      <w:r w:rsidR="009B54C5">
        <w:rPr>
          <w:rFonts w:eastAsia="MS Mincho"/>
          <w:lang w:eastAsia="ja-JP"/>
        </w:rPr>
        <w:t xml:space="preserve">for your </w:t>
      </w:r>
      <w:r w:rsidR="00690A17">
        <w:rPr>
          <w:rFonts w:eastAsia="MS Mincho"/>
          <w:lang w:eastAsia="ja-JP"/>
        </w:rPr>
        <w:t xml:space="preserve">update on </w:t>
      </w:r>
      <w:r w:rsidR="00690A17">
        <w:rPr>
          <w:bCs/>
          <w:iCs/>
          <w:lang w:eastAsia="zh-CN"/>
        </w:rPr>
        <w:t xml:space="preserve">codec requirements for </w:t>
      </w:r>
      <w:r w:rsidR="00690A17">
        <w:t xml:space="preserve">3GPP Multimedia Telephony Service over IMS (MTSI) UE </w:t>
      </w:r>
      <w:r w:rsidR="00690A17">
        <w:rPr>
          <w:bCs/>
          <w:iCs/>
          <w:lang w:eastAsia="zh-CN"/>
        </w:rPr>
        <w:t>and IMS Telepresence UE</w:t>
      </w:r>
      <w:r w:rsidR="009B54C5">
        <w:rPr>
          <w:bCs/>
          <w:iCs/>
          <w:lang w:eastAsia="zh-CN"/>
        </w:rPr>
        <w:t xml:space="preserve"> in Rel-15 and Rel-16</w:t>
      </w:r>
      <w:r w:rsidR="00690A17">
        <w:rPr>
          <w:bCs/>
          <w:iCs/>
          <w:lang w:eastAsia="zh-CN"/>
        </w:rPr>
        <w:t>.</w:t>
      </w:r>
    </w:p>
    <w:p w14:paraId="57BF0DF2" w14:textId="662B20B9" w:rsidR="009B54C5" w:rsidRDefault="00690A17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</w:t>
      </w:r>
      <w:r w:rsidR="00BA0480">
        <w:rPr>
          <w:rFonts w:eastAsia="MS Mincho"/>
          <w:lang w:eastAsia="ja-JP"/>
        </w:rPr>
        <w:t xml:space="preserve">NG </w:t>
      </w:r>
      <w:r w:rsidR="00C612A7">
        <w:rPr>
          <w:rFonts w:eastAsia="MS Mincho"/>
          <w:lang w:eastAsia="ja-JP"/>
        </w:rPr>
        <w:t xml:space="preserve">has established </w:t>
      </w:r>
      <w:r w:rsidR="00BA0480">
        <w:rPr>
          <w:rFonts w:eastAsia="MS Mincho"/>
          <w:lang w:eastAsia="ja-JP"/>
        </w:rPr>
        <w:t xml:space="preserve">last year </w:t>
      </w:r>
      <w:r w:rsidR="00701A51">
        <w:rPr>
          <w:rFonts w:eastAsia="MS Mincho"/>
          <w:lang w:eastAsia="ja-JP"/>
        </w:rPr>
        <w:t>the</w:t>
      </w:r>
      <w:r w:rsidR="00C612A7">
        <w:rPr>
          <w:rFonts w:eastAsia="MS Mincho"/>
          <w:lang w:eastAsia="ja-JP"/>
        </w:rPr>
        <w:t xml:space="preserve"> </w:t>
      </w:r>
      <w:r w:rsidR="00701A51">
        <w:rPr>
          <w:rFonts w:eastAsia="MS Mincho"/>
          <w:lang w:eastAsia="ja-JP"/>
        </w:rPr>
        <w:t>5GJA</w:t>
      </w:r>
      <w:r w:rsidR="00C612A7">
        <w:rPr>
          <w:rFonts w:eastAsia="MS Mincho"/>
          <w:lang w:eastAsia="ja-JP"/>
        </w:rPr>
        <w:t xml:space="preserve"> </w:t>
      </w:r>
      <w:r w:rsidR="00BA0480">
        <w:rPr>
          <w:rFonts w:eastAsia="MS Mincho"/>
          <w:lang w:eastAsia="ja-JP"/>
        </w:rPr>
        <w:t xml:space="preserve">(5G Joint Activity) </w:t>
      </w:r>
      <w:r w:rsidR="00701A51">
        <w:rPr>
          <w:rFonts w:eastAsia="MS Mincho"/>
          <w:lang w:eastAsia="ja-JP"/>
        </w:rPr>
        <w:t>to handle 5G topics. 5GJA</w:t>
      </w:r>
      <w:r>
        <w:rPr>
          <w:rFonts w:eastAsia="MS Mincho"/>
          <w:lang w:eastAsia="ja-JP"/>
        </w:rPr>
        <w:t xml:space="preserve"> is working</w:t>
      </w:r>
      <w:r w:rsidR="00AA065C">
        <w:rPr>
          <w:rFonts w:eastAsia="MS Mincho"/>
          <w:lang w:eastAsia="ja-JP"/>
        </w:rPr>
        <w:t xml:space="preserve">, among </w:t>
      </w:r>
      <w:r w:rsidR="002A4B13">
        <w:rPr>
          <w:rFonts w:eastAsia="MS Mincho"/>
          <w:lang w:eastAsia="ja-JP"/>
        </w:rPr>
        <w:t>other</w:t>
      </w:r>
      <w:r w:rsidR="00AA065C">
        <w:rPr>
          <w:rFonts w:eastAsia="MS Mincho"/>
          <w:lang w:eastAsia="ja-JP"/>
        </w:rPr>
        <w:t xml:space="preserve"> tasks,</w:t>
      </w:r>
      <w:r>
        <w:rPr>
          <w:rFonts w:eastAsia="MS Mincho"/>
          <w:lang w:eastAsia="ja-JP"/>
        </w:rPr>
        <w:t xml:space="preserve"> on a permanent reference document </w:t>
      </w:r>
      <w:r w:rsidR="00BA0480">
        <w:rPr>
          <w:rFonts w:eastAsia="MS Mincho"/>
          <w:lang w:eastAsia="ja-JP"/>
        </w:rPr>
        <w:t>(PRD) “</w:t>
      </w:r>
      <w:r w:rsidRPr="00690A17">
        <w:rPr>
          <w:rFonts w:eastAsia="MS Mincho"/>
          <w:lang w:eastAsia="ja-JP"/>
        </w:rPr>
        <w:t>IMS Profile for Voice, Video and SMS over 5GS</w:t>
      </w:r>
      <w:r w:rsidR="00BA0480">
        <w:rPr>
          <w:rFonts w:eastAsia="MS Mincho"/>
          <w:lang w:eastAsia="ja-JP"/>
        </w:rPr>
        <w:t>”</w:t>
      </w:r>
      <w:r w:rsidRPr="00690A1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(NG.114) </w:t>
      </w:r>
      <w:r w:rsidR="00701A51">
        <w:rPr>
          <w:rFonts w:eastAsia="MS Mincho"/>
          <w:lang w:eastAsia="ja-JP"/>
        </w:rPr>
        <w:t xml:space="preserve">which is </w:t>
      </w:r>
      <w:r w:rsidR="00BA0480">
        <w:rPr>
          <w:rFonts w:eastAsia="MS Mincho"/>
          <w:lang w:eastAsia="ja-JP"/>
        </w:rPr>
        <w:t xml:space="preserve">intended </w:t>
      </w:r>
      <w:r w:rsidR="00701A51">
        <w:rPr>
          <w:rFonts w:eastAsia="MS Mincho"/>
          <w:lang w:eastAsia="ja-JP"/>
        </w:rPr>
        <w:t xml:space="preserve">to be the 5G equivalent </w:t>
      </w:r>
      <w:r w:rsidR="00BA0480">
        <w:rPr>
          <w:rFonts w:eastAsia="MS Mincho"/>
          <w:lang w:eastAsia="ja-JP"/>
        </w:rPr>
        <w:t>of</w:t>
      </w:r>
      <w:r w:rsidR="00701A51">
        <w:rPr>
          <w:rFonts w:eastAsia="MS Mincho"/>
          <w:lang w:eastAsia="ja-JP"/>
        </w:rPr>
        <w:t xml:space="preserve"> VoLTE </w:t>
      </w:r>
      <w:r w:rsidR="00BA0480">
        <w:rPr>
          <w:rFonts w:eastAsia="MS Mincho"/>
          <w:lang w:eastAsia="ja-JP"/>
        </w:rPr>
        <w:t xml:space="preserve">(IR.92) </w:t>
      </w:r>
      <w:r w:rsidR="00701A51">
        <w:rPr>
          <w:rFonts w:eastAsia="MS Mincho"/>
          <w:lang w:eastAsia="ja-JP"/>
        </w:rPr>
        <w:t xml:space="preserve">and ViLTE </w:t>
      </w:r>
      <w:r w:rsidR="00BA0480">
        <w:rPr>
          <w:rFonts w:eastAsia="MS Mincho"/>
          <w:lang w:eastAsia="ja-JP"/>
        </w:rPr>
        <w:t>(IR.94)</w:t>
      </w:r>
      <w:r w:rsidR="0075763B">
        <w:rPr>
          <w:rFonts w:eastAsia="MS Mincho"/>
          <w:lang w:val="en-US" w:eastAsia="ja-JP"/>
        </w:rPr>
        <w:t xml:space="preserve">. </w:t>
      </w:r>
      <w:r w:rsidR="00BA0480">
        <w:rPr>
          <w:rFonts w:eastAsia="MS Mincho"/>
          <w:lang w:val="en-US" w:eastAsia="ja-JP"/>
        </w:rPr>
        <w:t>The a</w:t>
      </w:r>
      <w:r w:rsidR="005F73B3">
        <w:rPr>
          <w:rFonts w:eastAsia="MS Mincho"/>
          <w:lang w:eastAsia="ja-JP"/>
        </w:rPr>
        <w:t>approval</w:t>
      </w:r>
      <w:r w:rsidR="00701A51">
        <w:rPr>
          <w:rFonts w:eastAsia="MS Mincho"/>
          <w:lang w:eastAsia="ja-JP"/>
        </w:rPr>
        <w:t xml:space="preserve"> of </w:t>
      </w:r>
      <w:r w:rsidR="00BA0480">
        <w:rPr>
          <w:rFonts w:eastAsia="MS Mincho"/>
          <w:lang w:eastAsia="ja-JP"/>
        </w:rPr>
        <w:t xml:space="preserve">the first version of </w:t>
      </w:r>
      <w:r w:rsidR="00701A51">
        <w:rPr>
          <w:rFonts w:eastAsia="MS Mincho"/>
          <w:lang w:eastAsia="ja-JP"/>
        </w:rPr>
        <w:t xml:space="preserve">NG.114 is scheduled for </w:t>
      </w:r>
      <w:r w:rsidR="009B54C5">
        <w:rPr>
          <w:rFonts w:eastAsia="MS Mincho"/>
          <w:lang w:eastAsia="ja-JP"/>
        </w:rPr>
        <w:t>October</w:t>
      </w:r>
      <w:r w:rsidR="00701A51">
        <w:rPr>
          <w:rFonts w:eastAsia="MS Mincho"/>
          <w:lang w:eastAsia="ja-JP"/>
        </w:rPr>
        <w:t xml:space="preserve"> 2019.</w:t>
      </w:r>
    </w:p>
    <w:p w14:paraId="56C6697F" w14:textId="251F1848" w:rsidR="00690A17" w:rsidRDefault="009B54C5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NG.114 will </w:t>
      </w:r>
      <w:r w:rsidR="00BA0480">
        <w:rPr>
          <w:rFonts w:eastAsia="MS Mincho"/>
          <w:lang w:eastAsia="ja-JP"/>
        </w:rPr>
        <w:t xml:space="preserve">initially </w:t>
      </w:r>
      <w:r>
        <w:rPr>
          <w:rFonts w:eastAsia="MS Mincho"/>
          <w:lang w:eastAsia="ja-JP"/>
        </w:rPr>
        <w:t>be based on 3GPP Rel-15 specifications. Any updates to</w:t>
      </w:r>
      <w:r w:rsidR="00701A51">
        <w:rPr>
          <w:rFonts w:eastAsia="MS Mincho"/>
          <w:lang w:eastAsia="ja-JP"/>
        </w:rPr>
        <w:t xml:space="preserve"> </w:t>
      </w:r>
      <w:r w:rsidR="00034284">
        <w:rPr>
          <w:rFonts w:eastAsia="MS Mincho"/>
          <w:lang w:eastAsia="ja-JP"/>
        </w:rPr>
        <w:t xml:space="preserve">3GPP </w:t>
      </w:r>
      <w:r w:rsidR="00701A51">
        <w:rPr>
          <w:rFonts w:eastAsia="MS Mincho"/>
          <w:lang w:eastAsia="ja-JP"/>
        </w:rPr>
        <w:t>TS 26.114</w:t>
      </w:r>
      <w:r w:rsidR="0075763B">
        <w:rPr>
          <w:rFonts w:eastAsia="MS Mincho"/>
          <w:lang w:eastAsia="ja-JP"/>
        </w:rPr>
        <w:t xml:space="preserve"> and </w:t>
      </w:r>
      <w:r w:rsidR="00034284">
        <w:rPr>
          <w:rFonts w:eastAsia="MS Mincho"/>
          <w:lang w:eastAsia="ja-JP"/>
        </w:rPr>
        <w:t xml:space="preserve">3GPP </w:t>
      </w:r>
      <w:r w:rsidR="0075763B">
        <w:rPr>
          <w:rFonts w:eastAsia="MS Mincho"/>
          <w:lang w:eastAsia="ja-JP"/>
        </w:rPr>
        <w:t xml:space="preserve">TS.26.223 </w:t>
      </w:r>
      <w:r>
        <w:rPr>
          <w:rFonts w:eastAsia="MS Mincho"/>
          <w:lang w:eastAsia="ja-JP"/>
        </w:rPr>
        <w:t xml:space="preserve">relevant </w:t>
      </w:r>
      <w:r w:rsidR="00BA0480">
        <w:rPr>
          <w:rFonts w:eastAsia="MS Mincho"/>
          <w:lang w:eastAsia="ja-JP"/>
        </w:rPr>
        <w:t>to</w:t>
      </w:r>
      <w:r w:rsidR="00034284">
        <w:rPr>
          <w:rFonts w:eastAsia="MS Mincho"/>
          <w:lang w:eastAsia="ja-JP"/>
        </w:rPr>
        <w:t xml:space="preserve"> </w:t>
      </w:r>
      <w:r w:rsidR="0075763B">
        <w:rPr>
          <w:rFonts w:eastAsia="MS Mincho"/>
          <w:lang w:eastAsia="ja-JP"/>
        </w:rPr>
        <w:t>NG.114</w:t>
      </w:r>
      <w:r>
        <w:rPr>
          <w:rFonts w:eastAsia="MS Mincho"/>
          <w:lang w:eastAsia="ja-JP"/>
        </w:rPr>
        <w:t xml:space="preserve"> are of high interest to 5GJA</w:t>
      </w:r>
      <w:r w:rsidR="00690A17">
        <w:rPr>
          <w:rFonts w:eastAsia="MS Mincho"/>
          <w:lang w:eastAsia="ja-JP"/>
        </w:rPr>
        <w:t>.</w:t>
      </w:r>
      <w:r w:rsidR="00BA0480">
        <w:rPr>
          <w:rFonts w:eastAsia="MS Mincho"/>
          <w:lang w:eastAsia="ja-JP"/>
        </w:rPr>
        <w:t xml:space="preserve"> </w:t>
      </w:r>
    </w:p>
    <w:p w14:paraId="42264EC8" w14:textId="77777777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p w14:paraId="42264EC9" w14:textId="675A311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4915BA">
        <w:rPr>
          <w:rFonts w:eastAsia="MS Mincho"/>
          <w:b/>
          <w:lang w:eastAsia="ja-JP"/>
        </w:rPr>
        <w:t>3GPP SA WG4</w:t>
      </w:r>
      <w:r w:rsidRPr="00C201D7">
        <w:rPr>
          <w:rFonts w:eastAsia="MS Mincho" w:hint="eastAsia"/>
          <w:b/>
          <w:lang w:eastAsia="ja-JP"/>
        </w:rPr>
        <w:t>:</w:t>
      </w:r>
    </w:p>
    <w:p w14:paraId="03390457" w14:textId="0375C0B4" w:rsidR="004915BA" w:rsidRPr="0007530A" w:rsidRDefault="00ED3B31" w:rsidP="006E7D47">
      <w:pPr>
        <w:pStyle w:val="NormalParagraph"/>
        <w:rPr>
          <w:rFonts w:eastAsia="MS Mincho"/>
          <w:lang w:eastAsia="ja-JP"/>
        </w:rPr>
      </w:pPr>
      <w:r w:rsidRPr="0007530A">
        <w:rPr>
          <w:rFonts w:eastAsia="MS Mincho"/>
          <w:lang w:eastAsia="ja-JP"/>
        </w:rPr>
        <w:t xml:space="preserve">Please keep </w:t>
      </w:r>
      <w:r w:rsidR="00AA065C">
        <w:rPr>
          <w:rFonts w:eastAsia="MS Mincho"/>
          <w:lang w:eastAsia="ja-JP"/>
        </w:rPr>
        <w:t>NG 5GJA</w:t>
      </w:r>
      <w:r w:rsidR="00AA065C" w:rsidRPr="0007530A">
        <w:rPr>
          <w:rFonts w:eastAsia="MS Mincho"/>
          <w:lang w:eastAsia="ja-JP"/>
        </w:rPr>
        <w:t xml:space="preserve"> </w:t>
      </w:r>
      <w:r w:rsidRPr="0007530A">
        <w:rPr>
          <w:rFonts w:eastAsia="MS Mincho"/>
          <w:lang w:eastAsia="ja-JP"/>
        </w:rPr>
        <w:t xml:space="preserve">informed on any updates </w:t>
      </w:r>
      <w:r w:rsidR="00BA0480" w:rsidRPr="0007530A">
        <w:rPr>
          <w:rFonts w:eastAsia="MS Mincho"/>
          <w:lang w:eastAsia="ja-JP"/>
        </w:rPr>
        <w:t>relevan</w:t>
      </w:r>
      <w:r w:rsidR="00BA0480">
        <w:rPr>
          <w:rFonts w:eastAsia="MS Mincho"/>
          <w:lang w:eastAsia="ja-JP"/>
        </w:rPr>
        <w:t>t</w:t>
      </w:r>
      <w:r w:rsidR="00BA0480" w:rsidRPr="0007530A">
        <w:rPr>
          <w:rFonts w:eastAsia="MS Mincho"/>
          <w:lang w:eastAsia="ja-JP"/>
        </w:rPr>
        <w:t xml:space="preserve"> </w:t>
      </w:r>
      <w:r w:rsidRPr="0007530A">
        <w:rPr>
          <w:rFonts w:eastAsia="MS Mincho"/>
          <w:lang w:eastAsia="ja-JP"/>
        </w:rPr>
        <w:t>to NG.114.</w:t>
      </w:r>
    </w:p>
    <w:p w14:paraId="3E99F116" w14:textId="32C2AD36" w:rsidR="009469D8" w:rsidRDefault="009469D8" w:rsidP="003F70BB">
      <w:pPr>
        <w:pStyle w:val="NormalParagraph"/>
        <w:rPr>
          <w:rFonts w:eastAsia="MS Mincho"/>
          <w:b/>
          <w:lang w:eastAsia="ja-JP"/>
        </w:rPr>
      </w:pPr>
    </w:p>
    <w:p w14:paraId="36043150" w14:textId="6665AD5F" w:rsidR="009469D8" w:rsidRDefault="009469D8" w:rsidP="009469D8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</w:t>
      </w:r>
      <w:r w:rsidR="004915BA">
        <w:rPr>
          <w:rFonts w:eastAsia="MS Mincho"/>
          <w:b/>
          <w:lang w:eastAsia="ja-JP"/>
        </w:rPr>
        <w:t>s</w:t>
      </w:r>
      <w:r w:rsidRPr="00C201D7">
        <w:rPr>
          <w:rFonts w:eastAsia="MS Mincho" w:hint="eastAsia"/>
          <w:b/>
          <w:lang w:eastAsia="ja-JP"/>
        </w:rPr>
        <w:t>:</w:t>
      </w:r>
    </w:p>
    <w:p w14:paraId="00F1E3A2" w14:textId="77777777" w:rsidR="004915BA" w:rsidRDefault="004915BA" w:rsidP="004915BA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5AB6797E" w14:textId="77777777" w:rsidR="004915BA" w:rsidRDefault="004915BA" w:rsidP="004915BA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5GJA#8</w:t>
      </w:r>
      <w:r>
        <w:rPr>
          <w:rFonts w:eastAsia="MS Mincho"/>
          <w:lang w:eastAsia="ja-JP"/>
        </w:rPr>
        <w:tab/>
        <w:t>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 2019</w:t>
      </w:r>
    </w:p>
    <w:p w14:paraId="255FC718" w14:textId="77777777" w:rsidR="004915BA" w:rsidRDefault="004915BA" w:rsidP="004915BA">
      <w:pPr>
        <w:pStyle w:val="NormalParagraph"/>
        <w:jc w:val="both"/>
        <w:rPr>
          <w:lang w:eastAsia="en-US" w:bidi="bn-BD"/>
        </w:rPr>
      </w:pPr>
      <w:r w:rsidRPr="00CF2A46">
        <w:rPr>
          <w:lang w:eastAsia="en-US" w:bidi="bn-BD"/>
        </w:rPr>
        <w:t>5</w:t>
      </w:r>
      <w:r>
        <w:rPr>
          <w:lang w:eastAsia="en-US" w:bidi="bn-BD"/>
        </w:rPr>
        <w:t>GJA#9</w:t>
      </w:r>
      <w:r w:rsidRPr="00CF2A46">
        <w:rPr>
          <w:lang w:eastAsia="en-US" w:bidi="bn-BD"/>
        </w:rPr>
        <w:tab/>
      </w:r>
      <w:r>
        <w:rPr>
          <w:lang w:eastAsia="en-US" w:bidi="bn-BD"/>
        </w:rPr>
        <w:t>19th</w:t>
      </w:r>
      <w:r w:rsidRPr="00CF2A46">
        <w:rPr>
          <w:lang w:eastAsia="en-US" w:bidi="bn-BD"/>
        </w:rPr>
        <w:t xml:space="preserve"> </w:t>
      </w:r>
      <w:r>
        <w:rPr>
          <w:lang w:eastAsia="en-US" w:bidi="bn-BD"/>
        </w:rPr>
        <w:t>June</w:t>
      </w:r>
      <w:r w:rsidRPr="00CF2A46">
        <w:rPr>
          <w:lang w:eastAsia="en-US" w:bidi="bn-BD"/>
        </w:rPr>
        <w:t xml:space="preserve"> 2019</w:t>
      </w:r>
    </w:p>
    <w:p w14:paraId="717BD0BF" w14:textId="77777777" w:rsidR="009469D8" w:rsidRPr="00C201D7" w:rsidRDefault="009469D8" w:rsidP="003F70BB">
      <w:pPr>
        <w:pStyle w:val="NormalParagraph"/>
        <w:rPr>
          <w:rFonts w:eastAsia="MS Mincho"/>
          <w:b/>
          <w:lang w:eastAsia="ja-JP"/>
        </w:rPr>
      </w:pPr>
    </w:p>
    <w:sectPr w:rsidR="009469D8" w:rsidRPr="00C201D7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9EC36" w14:textId="77777777" w:rsidR="002C553B" w:rsidRDefault="002C553B">
      <w:r>
        <w:separator/>
      </w:r>
    </w:p>
    <w:p w14:paraId="79177D93" w14:textId="77777777" w:rsidR="002C553B" w:rsidRDefault="002C553B"/>
    <w:p w14:paraId="153965D1" w14:textId="77777777" w:rsidR="002C553B" w:rsidRDefault="002C553B"/>
    <w:p w14:paraId="5603CEAD" w14:textId="77777777" w:rsidR="002C553B" w:rsidRDefault="002C553B"/>
    <w:p w14:paraId="6B1CB530" w14:textId="77777777" w:rsidR="002C553B" w:rsidRDefault="002C553B"/>
    <w:p w14:paraId="475FD352" w14:textId="77777777" w:rsidR="002C553B" w:rsidRDefault="002C553B"/>
    <w:p w14:paraId="423AC562" w14:textId="77777777" w:rsidR="002C553B" w:rsidRDefault="002C553B"/>
    <w:p w14:paraId="63B31D36" w14:textId="77777777" w:rsidR="002C553B" w:rsidRDefault="002C553B"/>
    <w:p w14:paraId="69748DEF" w14:textId="77777777" w:rsidR="002C553B" w:rsidRDefault="002C553B"/>
  </w:endnote>
  <w:endnote w:type="continuationSeparator" w:id="0">
    <w:p w14:paraId="467F9F4F" w14:textId="77777777" w:rsidR="002C553B" w:rsidRDefault="002C553B">
      <w:r>
        <w:continuationSeparator/>
      </w:r>
    </w:p>
    <w:p w14:paraId="290F7C9B" w14:textId="77777777" w:rsidR="002C553B" w:rsidRDefault="002C553B"/>
    <w:p w14:paraId="522C1728" w14:textId="77777777" w:rsidR="002C553B" w:rsidRDefault="002C553B"/>
    <w:p w14:paraId="00813300" w14:textId="77777777" w:rsidR="002C553B" w:rsidRDefault="002C553B"/>
    <w:p w14:paraId="778E35D4" w14:textId="77777777" w:rsidR="002C553B" w:rsidRDefault="002C553B"/>
    <w:p w14:paraId="25B3F403" w14:textId="77777777" w:rsidR="002C553B" w:rsidRDefault="002C553B"/>
    <w:p w14:paraId="03A4EEFC" w14:textId="77777777" w:rsidR="002C553B" w:rsidRDefault="002C553B"/>
    <w:p w14:paraId="6970EF7E" w14:textId="77777777" w:rsidR="002C553B" w:rsidRDefault="002C553B"/>
    <w:p w14:paraId="2CA0AC96" w14:textId="77777777" w:rsidR="002C553B" w:rsidRDefault="002C5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B0435" w14:textId="77777777" w:rsidR="002C553B" w:rsidRDefault="002C553B">
      <w:r>
        <w:separator/>
      </w:r>
    </w:p>
    <w:p w14:paraId="25FD0F97" w14:textId="77777777" w:rsidR="002C553B" w:rsidRDefault="002C553B"/>
    <w:p w14:paraId="784BDF61" w14:textId="77777777" w:rsidR="002C553B" w:rsidRDefault="002C553B"/>
    <w:p w14:paraId="11C5900A" w14:textId="77777777" w:rsidR="002C553B" w:rsidRDefault="002C553B"/>
    <w:p w14:paraId="63339697" w14:textId="77777777" w:rsidR="002C553B" w:rsidRDefault="002C553B"/>
    <w:p w14:paraId="4D24F938" w14:textId="77777777" w:rsidR="002C553B" w:rsidRDefault="002C553B"/>
    <w:p w14:paraId="1E79B56F" w14:textId="77777777" w:rsidR="002C553B" w:rsidRDefault="002C553B"/>
    <w:p w14:paraId="3E321FDE" w14:textId="77777777" w:rsidR="002C553B" w:rsidRDefault="002C553B"/>
    <w:p w14:paraId="23FD5880" w14:textId="77777777" w:rsidR="002C553B" w:rsidRDefault="002C553B"/>
  </w:footnote>
  <w:footnote w:type="continuationSeparator" w:id="0">
    <w:p w14:paraId="2500BE24" w14:textId="77777777" w:rsidR="002C553B" w:rsidRDefault="002C553B">
      <w:r>
        <w:continuationSeparator/>
      </w:r>
    </w:p>
    <w:p w14:paraId="288B32B6" w14:textId="77777777" w:rsidR="002C553B" w:rsidRDefault="002C553B"/>
    <w:p w14:paraId="7F253C77" w14:textId="77777777" w:rsidR="002C553B" w:rsidRDefault="002C553B"/>
    <w:p w14:paraId="528DA4F4" w14:textId="77777777" w:rsidR="002C553B" w:rsidRDefault="002C553B"/>
    <w:p w14:paraId="1EFE0B12" w14:textId="77777777" w:rsidR="002C553B" w:rsidRDefault="002C553B"/>
    <w:p w14:paraId="12FB70A2" w14:textId="77777777" w:rsidR="002C553B" w:rsidRDefault="002C553B"/>
    <w:p w14:paraId="531CA814" w14:textId="77777777" w:rsidR="002C553B" w:rsidRDefault="002C553B"/>
    <w:p w14:paraId="0D68EE12" w14:textId="77777777" w:rsidR="002C553B" w:rsidRDefault="002C553B"/>
    <w:p w14:paraId="0D81E41C" w14:textId="77777777" w:rsidR="002C553B" w:rsidRDefault="002C55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116468"/>
    <w:multiLevelType w:val="hybridMultilevel"/>
    <w:tmpl w:val="B8ECABBE"/>
    <w:lvl w:ilvl="0" w:tplc="391C5B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0"/>
  </w:num>
  <w:num w:numId="12">
    <w:abstractNumId w:val="20"/>
  </w:num>
  <w:num w:numId="13">
    <w:abstractNumId w:val="6"/>
  </w:num>
  <w:num w:numId="14">
    <w:abstractNumId w:val="15"/>
  </w:num>
  <w:num w:numId="15">
    <w:abstractNumId w:val="7"/>
  </w:num>
  <w:num w:numId="16">
    <w:abstractNumId w:val="13"/>
  </w:num>
  <w:num w:numId="17">
    <w:abstractNumId w:val="16"/>
  </w:num>
  <w:num w:numId="18">
    <w:abstractNumId w:val="12"/>
  </w:num>
  <w:num w:numId="19">
    <w:abstractNumId w:val="8"/>
  </w:num>
  <w:num w:numId="2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284"/>
    <w:rsid w:val="00036FC0"/>
    <w:rsid w:val="00045075"/>
    <w:rsid w:val="000460CB"/>
    <w:rsid w:val="00055694"/>
    <w:rsid w:val="0005647E"/>
    <w:rsid w:val="00063E5A"/>
    <w:rsid w:val="00072292"/>
    <w:rsid w:val="0007530A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6010"/>
    <w:rsid w:val="000E753F"/>
    <w:rsid w:val="000E7E68"/>
    <w:rsid w:val="000F0EF2"/>
    <w:rsid w:val="000F13B9"/>
    <w:rsid w:val="000F5151"/>
    <w:rsid w:val="000F57BD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860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5AD7"/>
    <w:rsid w:val="00290C5D"/>
    <w:rsid w:val="00292D1F"/>
    <w:rsid w:val="0029433A"/>
    <w:rsid w:val="00294383"/>
    <w:rsid w:val="00294C59"/>
    <w:rsid w:val="002A3ECB"/>
    <w:rsid w:val="002A4B13"/>
    <w:rsid w:val="002A56CA"/>
    <w:rsid w:val="002A6ED2"/>
    <w:rsid w:val="002A71B3"/>
    <w:rsid w:val="002A7EF7"/>
    <w:rsid w:val="002B07A0"/>
    <w:rsid w:val="002C0B79"/>
    <w:rsid w:val="002C553B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90429"/>
    <w:rsid w:val="00391773"/>
    <w:rsid w:val="00391C81"/>
    <w:rsid w:val="00391FF9"/>
    <w:rsid w:val="003942AA"/>
    <w:rsid w:val="003A1D24"/>
    <w:rsid w:val="003A3B4A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7590C"/>
    <w:rsid w:val="00480114"/>
    <w:rsid w:val="00480D70"/>
    <w:rsid w:val="004848FE"/>
    <w:rsid w:val="00486AB3"/>
    <w:rsid w:val="004915BA"/>
    <w:rsid w:val="004A36F8"/>
    <w:rsid w:val="004A3D2D"/>
    <w:rsid w:val="004B10BD"/>
    <w:rsid w:val="004B175F"/>
    <w:rsid w:val="004B215E"/>
    <w:rsid w:val="004B313B"/>
    <w:rsid w:val="004B7996"/>
    <w:rsid w:val="004C0256"/>
    <w:rsid w:val="004C06BC"/>
    <w:rsid w:val="004C2301"/>
    <w:rsid w:val="004E3639"/>
    <w:rsid w:val="004E7764"/>
    <w:rsid w:val="004F0227"/>
    <w:rsid w:val="004F2730"/>
    <w:rsid w:val="004F667D"/>
    <w:rsid w:val="004F69A9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73B3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3051"/>
    <w:rsid w:val="00633F1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0A17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E7D47"/>
    <w:rsid w:val="006F0B97"/>
    <w:rsid w:val="006F5C08"/>
    <w:rsid w:val="006F6857"/>
    <w:rsid w:val="00701A51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3460"/>
    <w:rsid w:val="00755530"/>
    <w:rsid w:val="00755D5F"/>
    <w:rsid w:val="00756364"/>
    <w:rsid w:val="0075763B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4D81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2E3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9D8"/>
    <w:rsid w:val="00946ED4"/>
    <w:rsid w:val="0095415E"/>
    <w:rsid w:val="00954346"/>
    <w:rsid w:val="00954A72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1D47"/>
    <w:rsid w:val="009B54C5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1F46"/>
    <w:rsid w:val="00A82548"/>
    <w:rsid w:val="00A82C4D"/>
    <w:rsid w:val="00A90EF6"/>
    <w:rsid w:val="00A954F3"/>
    <w:rsid w:val="00A9737B"/>
    <w:rsid w:val="00AA065C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08E4"/>
    <w:rsid w:val="00B953E6"/>
    <w:rsid w:val="00BA0480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12A7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11921"/>
    <w:rsid w:val="00D200AF"/>
    <w:rsid w:val="00D20D7D"/>
    <w:rsid w:val="00D23132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ACE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3B31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51603"/>
    <w:rsid w:val="00F53489"/>
    <w:rsid w:val="00F53B3C"/>
    <w:rsid w:val="00F541AB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1994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92F56"/>
    <w:rsid w:val="00153B67"/>
    <w:rsid w:val="00233DBC"/>
    <w:rsid w:val="00314D9C"/>
    <w:rsid w:val="00317D6B"/>
    <w:rsid w:val="00355305"/>
    <w:rsid w:val="003B661F"/>
    <w:rsid w:val="004B1DFA"/>
    <w:rsid w:val="00541DA1"/>
    <w:rsid w:val="00611B27"/>
    <w:rsid w:val="00611D0F"/>
    <w:rsid w:val="006662C4"/>
    <w:rsid w:val="007B7A47"/>
    <w:rsid w:val="00827AA6"/>
    <w:rsid w:val="00875057"/>
    <w:rsid w:val="0098084D"/>
    <w:rsid w:val="00992AC4"/>
    <w:rsid w:val="009967C5"/>
    <w:rsid w:val="00AF710C"/>
    <w:rsid w:val="00B41CE4"/>
    <w:rsid w:val="00BB01D7"/>
    <w:rsid w:val="00C41BA3"/>
    <w:rsid w:val="00D26B08"/>
    <w:rsid w:val="00D44118"/>
    <w:rsid w:val="00D96815"/>
    <w:rsid w:val="00E34DBC"/>
    <w:rsid w:val="00E36C23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1D0F"/>
    <w:rPr>
      <w:color w:val="808080"/>
    </w:rPr>
  </w:style>
  <w:style w:type="paragraph" w:customStyle="1" w:styleId="E302603407462B4293422501D1BFE4EC">
    <w:name w:val="E302603407462B4293422501D1BFE4EC"/>
    <w:rsid w:val="00611D0F"/>
    <w:pPr>
      <w:spacing w:after="0" w:line="240" w:lineRule="auto"/>
    </w:pPr>
    <w:rPr>
      <w:sz w:val="24"/>
      <w:szCs w:val="24"/>
      <w:lang w:val="de-DE"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26FC736D-B227-48EC-8E00-2187FE04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4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1498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David Hutton</cp:lastModifiedBy>
  <cp:revision>5</cp:revision>
  <cp:lastPrinted>2006-09-14T07:39:00Z</cp:lastPrinted>
  <dcterms:created xsi:type="dcterms:W3CDTF">2019-02-18T08:17:00Z</dcterms:created>
  <dcterms:modified xsi:type="dcterms:W3CDTF">2019-03-19T01:42:00Z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